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644" w:type="dxa"/>
        <w:tblInd w:w="4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299"/>
      </w:tblGrid>
      <w:tr w:rsidR="00776B88" w:rsidRPr="003A1240" w:rsidTr="00DF71E9">
        <w:tc>
          <w:tcPr>
            <w:tcW w:w="6345" w:type="dxa"/>
            <w:tcBorders>
              <w:top w:val="nil"/>
              <w:bottom w:val="nil"/>
            </w:tcBorders>
          </w:tcPr>
          <w:p w:rsidR="00776B88" w:rsidRPr="003A1240" w:rsidRDefault="00776B88" w:rsidP="003A1240">
            <w:pPr>
              <w:rPr>
                <w:rFonts w:asciiTheme="minorHAnsi" w:hAnsiTheme="minorHAnsi" w:cstheme="minorHAnsi"/>
                <w:sz w:val="20"/>
              </w:rPr>
            </w:pPr>
            <w:r w:rsidRPr="003A1240">
              <w:rPr>
                <w:rFonts w:asciiTheme="minorHAnsi" w:hAnsiTheme="minorHAnsi" w:cstheme="minorHAnsi"/>
                <w:sz w:val="20"/>
              </w:rPr>
              <w:t>D./Dª</w:t>
            </w:r>
            <w:r w:rsidR="00F9142A" w:rsidRPr="003A124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0" w:name="Texto10"/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  <w:bookmarkEnd w:id="0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776B88" w:rsidRPr="003A1240" w:rsidRDefault="00776B88" w:rsidP="003A1240">
            <w:pPr>
              <w:rPr>
                <w:rFonts w:asciiTheme="minorHAnsi" w:hAnsiTheme="minorHAnsi" w:cstheme="minorHAnsi"/>
                <w:sz w:val="20"/>
              </w:rPr>
            </w:pPr>
            <w:r w:rsidRPr="003A1240">
              <w:rPr>
                <w:rFonts w:asciiTheme="minorHAnsi" w:hAnsiTheme="minorHAnsi" w:cstheme="minorHAnsi"/>
                <w:sz w:val="20"/>
              </w:rPr>
              <w:t>D.N.I.</w:t>
            </w:r>
            <w:r w:rsidR="00F9142A" w:rsidRPr="003A124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9142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o56"/>
            <w:r w:rsidR="00F9142A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F9142A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F9142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F9142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  <w:bookmarkEnd w:id="1"/>
          </w:p>
        </w:tc>
      </w:tr>
      <w:tr w:rsidR="00776B88" w:rsidRPr="003A1240" w:rsidTr="00DF71E9">
        <w:tc>
          <w:tcPr>
            <w:tcW w:w="8644" w:type="dxa"/>
            <w:gridSpan w:val="2"/>
            <w:tcBorders>
              <w:top w:val="nil"/>
              <w:bottom w:val="nil"/>
            </w:tcBorders>
          </w:tcPr>
          <w:p w:rsidR="00776B88" w:rsidRPr="003A1240" w:rsidRDefault="00F9142A" w:rsidP="003A1240">
            <w:pPr>
              <w:rPr>
                <w:rFonts w:asciiTheme="minorHAnsi" w:hAnsiTheme="minorHAnsi" w:cstheme="minorHAnsi"/>
                <w:sz w:val="20"/>
              </w:rPr>
            </w:pPr>
            <w:r w:rsidRPr="003A124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Seleccionar cargo"/>
                    <w:listEntry w:val="Director/a"/>
                    <w:listEntry w:val="Coordinador/a"/>
                  </w:ddList>
                </w:ffData>
              </w:fldChar>
            </w:r>
            <w:bookmarkStart w:id="2" w:name="Listadesplegable1"/>
            <w:r w:rsidRPr="003A1240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6B31F0">
              <w:rPr>
                <w:rFonts w:asciiTheme="minorHAnsi" w:hAnsiTheme="minorHAnsi" w:cstheme="minorHAnsi"/>
                <w:sz w:val="20"/>
              </w:rPr>
            </w:r>
            <w:r w:rsidR="006B31F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3A1240">
              <w:rPr>
                <w:rFonts w:asciiTheme="minorHAnsi" w:hAnsiTheme="minorHAnsi" w:cstheme="minorHAnsi"/>
                <w:sz w:val="20"/>
              </w:rPr>
              <w:t>, responsable de</w:t>
            </w:r>
            <w:r w:rsidR="00A43248" w:rsidRPr="003A1240">
              <w:rPr>
                <w:rFonts w:asciiTheme="minorHAnsi" w:hAnsiTheme="minorHAnsi" w:cstheme="minorHAnsi"/>
                <w:sz w:val="20"/>
              </w:rPr>
              <w:t xml:space="preserve">l título propio </w:t>
            </w:r>
            <w:r w:rsidRPr="003A1240">
              <w:rPr>
                <w:rFonts w:asciiTheme="minorHAnsi" w:hAnsiTheme="minorHAnsi" w:cstheme="minorHAnsi"/>
                <w:sz w:val="20"/>
              </w:rPr>
              <w:t xml:space="preserve">con código </w:t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  <w:r w:rsidR="00A43248"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denominado </w: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UPPERCASE"/>
                  </w:textInput>
                </w:ffData>
              </w:fldChar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</w:tbl>
    <w:p w:rsidR="009E1FA0" w:rsidRPr="003A1240" w:rsidRDefault="009E1FA0" w:rsidP="00776B88">
      <w:pPr>
        <w:rPr>
          <w:rFonts w:asciiTheme="minorHAnsi" w:hAnsiTheme="minorHAnsi" w:cstheme="minorHAnsi"/>
          <w:sz w:val="20"/>
        </w:rPr>
      </w:pPr>
    </w:p>
    <w:p w:rsidR="00A43248" w:rsidRPr="003A1240" w:rsidRDefault="00A43248" w:rsidP="00A43248">
      <w:pPr>
        <w:jc w:val="both"/>
        <w:rPr>
          <w:rFonts w:asciiTheme="minorHAnsi" w:hAnsiTheme="minorHAnsi" w:cstheme="minorHAnsi"/>
          <w:sz w:val="20"/>
        </w:rPr>
      </w:pPr>
      <w:r w:rsidRPr="003A1240">
        <w:rPr>
          <w:rFonts w:asciiTheme="minorHAnsi" w:hAnsiTheme="minorHAnsi" w:cstheme="minorHAnsi"/>
          <w:b/>
          <w:sz w:val="20"/>
        </w:rPr>
        <w:tab/>
      </w:r>
      <w:r w:rsidRPr="003A1240">
        <w:rPr>
          <w:rFonts w:asciiTheme="minorHAnsi" w:hAnsiTheme="minorHAnsi" w:cstheme="minorHAnsi"/>
          <w:b/>
          <w:sz w:val="20"/>
        </w:rPr>
        <w:tab/>
        <w:t xml:space="preserve">HACE </w:t>
      </w:r>
      <w:proofErr w:type="gramStart"/>
      <w:r w:rsidRPr="003A1240">
        <w:rPr>
          <w:rFonts w:asciiTheme="minorHAnsi" w:hAnsiTheme="minorHAnsi" w:cstheme="minorHAnsi"/>
          <w:b/>
          <w:sz w:val="20"/>
        </w:rPr>
        <w:t>CONSTAR :</w:t>
      </w:r>
      <w:proofErr w:type="gramEnd"/>
      <w:r w:rsidRPr="003A1240">
        <w:rPr>
          <w:rFonts w:asciiTheme="minorHAnsi" w:hAnsiTheme="minorHAnsi" w:cstheme="minorHAnsi"/>
          <w:b/>
          <w:sz w:val="20"/>
        </w:rPr>
        <w:t xml:space="preserve"> </w:t>
      </w:r>
      <w:r w:rsidRPr="003A1240">
        <w:rPr>
          <w:rFonts w:asciiTheme="minorHAnsi" w:hAnsiTheme="minorHAnsi" w:cstheme="minorHAnsi"/>
          <w:sz w:val="20"/>
        </w:rPr>
        <w:t>Que los docentes, cuyos datos aparecen reflejados a continuación, han cumplido la docencia que se indica y que reúnen las condiciones legales para percibir las cantidades devengadas.</w:t>
      </w:r>
    </w:p>
    <w:p w:rsidR="00A43248" w:rsidRPr="003A1240" w:rsidRDefault="00A43248" w:rsidP="00A43248">
      <w:pPr>
        <w:pStyle w:val="Ttulo6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3A1240">
        <w:rPr>
          <w:rFonts w:asciiTheme="minorHAnsi" w:hAnsiTheme="minorHAnsi" w:cstheme="minorHAnsi"/>
          <w:b w:val="0"/>
          <w:sz w:val="20"/>
          <w:szCs w:val="20"/>
        </w:rPr>
        <w:t xml:space="preserve">Granada, a   </w:t>
      </w:r>
      <w:bookmarkStart w:id="3" w:name="Texto49"/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o4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3A1240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3A1240">
        <w:rPr>
          <w:rFonts w:asciiTheme="minorHAnsi" w:hAnsiTheme="minorHAnsi" w:cstheme="minorHAnsi"/>
          <w:b w:val="0"/>
          <w:sz w:val="20"/>
          <w:szCs w:val="20"/>
        </w:rPr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="003A1240" w:rsidRPr="003A1240">
        <w:rPr>
          <w:rFonts w:asciiTheme="minorHAnsi" w:hAnsiTheme="minorHAnsi" w:cstheme="minorHAnsi"/>
          <w:b w:val="0"/>
          <w:sz w:val="20"/>
          <w:szCs w:val="20"/>
        </w:rPr>
        <w:t> </w:t>
      </w:r>
      <w:r w:rsidR="003A1240" w:rsidRPr="003A1240">
        <w:rPr>
          <w:rFonts w:asciiTheme="minorHAnsi" w:hAnsiTheme="minorHAnsi" w:cstheme="minorHAnsi"/>
          <w:b w:val="0"/>
          <w:sz w:val="20"/>
          <w:szCs w:val="20"/>
        </w:rPr>
        <w:t> </w:t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3"/>
      <w:r w:rsidRPr="003A1240">
        <w:rPr>
          <w:rFonts w:asciiTheme="minorHAnsi" w:hAnsiTheme="minorHAnsi" w:cstheme="minorHAnsi"/>
          <w:b w:val="0"/>
          <w:sz w:val="20"/>
          <w:szCs w:val="20"/>
        </w:rPr>
        <w:t xml:space="preserve">  de </w:t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              Seleccionar mes    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3A1240">
        <w:rPr>
          <w:rFonts w:asciiTheme="minorHAnsi" w:hAnsiTheme="minorHAnsi" w:cstheme="minorHAnsi"/>
          <w:b w:val="0"/>
          <w:sz w:val="20"/>
          <w:szCs w:val="20"/>
        </w:rPr>
        <w:instrText xml:space="preserve"> FORMDROPDOWN </w:instrText>
      </w:r>
      <w:r w:rsidR="006B31F0">
        <w:rPr>
          <w:rFonts w:asciiTheme="minorHAnsi" w:hAnsiTheme="minorHAnsi" w:cstheme="minorHAnsi"/>
          <w:b w:val="0"/>
          <w:sz w:val="20"/>
          <w:szCs w:val="20"/>
        </w:rPr>
      </w:r>
      <w:r w:rsidR="006B31F0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r w:rsidRPr="003A1240">
        <w:rPr>
          <w:rFonts w:asciiTheme="minorHAnsi" w:hAnsiTheme="minorHAnsi" w:cstheme="minorHAnsi"/>
          <w:b w:val="0"/>
          <w:sz w:val="20"/>
          <w:szCs w:val="20"/>
        </w:rPr>
        <w:t xml:space="preserve">   2.0</w:t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3A1240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3A1240">
        <w:rPr>
          <w:rFonts w:asciiTheme="minorHAnsi" w:hAnsiTheme="minorHAnsi" w:cstheme="minorHAnsi"/>
          <w:b w:val="0"/>
          <w:sz w:val="20"/>
          <w:szCs w:val="20"/>
        </w:rPr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="003A1240" w:rsidRPr="003A1240">
        <w:rPr>
          <w:rFonts w:asciiTheme="minorHAnsi" w:hAnsiTheme="minorHAnsi" w:cstheme="minorHAnsi"/>
          <w:b w:val="0"/>
          <w:sz w:val="20"/>
          <w:szCs w:val="20"/>
        </w:rPr>
        <w:t> </w:t>
      </w:r>
      <w:r w:rsidR="003A1240" w:rsidRPr="003A1240">
        <w:rPr>
          <w:rFonts w:asciiTheme="minorHAnsi" w:hAnsiTheme="minorHAnsi" w:cstheme="minorHAnsi"/>
          <w:b w:val="0"/>
          <w:sz w:val="20"/>
          <w:szCs w:val="20"/>
        </w:rPr>
        <w:t> </w:t>
      </w:r>
      <w:r w:rsidRPr="003A1240">
        <w:rPr>
          <w:rFonts w:asciiTheme="minorHAnsi" w:hAnsiTheme="minorHAnsi" w:cstheme="minorHAnsi"/>
          <w:b w:val="0"/>
          <w:sz w:val="20"/>
          <w:szCs w:val="20"/>
        </w:rPr>
        <w:fldChar w:fldCharType="end"/>
      </w:r>
    </w:p>
    <w:p w:rsidR="00A43248" w:rsidRPr="003A1240" w:rsidRDefault="00A43248" w:rsidP="00A43248">
      <w:pPr>
        <w:jc w:val="center"/>
        <w:rPr>
          <w:rFonts w:asciiTheme="minorHAnsi" w:hAnsiTheme="minorHAnsi" w:cstheme="minorHAnsi"/>
          <w:sz w:val="20"/>
        </w:rPr>
      </w:pPr>
    </w:p>
    <w:p w:rsidR="008F0219" w:rsidRPr="003A1240" w:rsidRDefault="008F0219" w:rsidP="00A43248">
      <w:pPr>
        <w:jc w:val="center"/>
        <w:rPr>
          <w:rFonts w:asciiTheme="minorHAnsi" w:hAnsiTheme="minorHAnsi" w:cstheme="minorHAnsi"/>
          <w:sz w:val="20"/>
        </w:rPr>
      </w:pPr>
    </w:p>
    <w:p w:rsidR="008F0219" w:rsidRPr="003A1240" w:rsidRDefault="008F0219" w:rsidP="00A43248">
      <w:pPr>
        <w:jc w:val="center"/>
        <w:rPr>
          <w:rFonts w:asciiTheme="minorHAnsi" w:hAnsiTheme="minorHAnsi" w:cstheme="minorHAnsi"/>
          <w:sz w:val="20"/>
        </w:rPr>
      </w:pPr>
    </w:p>
    <w:p w:rsidR="008F0219" w:rsidRPr="003A1240" w:rsidRDefault="008F0219" w:rsidP="00A43248">
      <w:pPr>
        <w:jc w:val="center"/>
        <w:rPr>
          <w:rFonts w:asciiTheme="minorHAnsi" w:hAnsiTheme="minorHAnsi" w:cstheme="minorHAnsi"/>
          <w:sz w:val="20"/>
        </w:rPr>
      </w:pPr>
    </w:p>
    <w:p w:rsidR="008F0219" w:rsidRPr="003A1240" w:rsidRDefault="008F0219" w:rsidP="00A43248">
      <w:pPr>
        <w:jc w:val="center"/>
        <w:rPr>
          <w:rFonts w:asciiTheme="minorHAnsi" w:hAnsiTheme="minorHAnsi" w:cstheme="minorHAnsi"/>
          <w:sz w:val="20"/>
        </w:rPr>
      </w:pPr>
    </w:p>
    <w:p w:rsidR="008F0219" w:rsidRPr="003A1240" w:rsidRDefault="008F0219" w:rsidP="00A43248">
      <w:pPr>
        <w:jc w:val="center"/>
        <w:rPr>
          <w:rFonts w:asciiTheme="minorHAnsi" w:hAnsiTheme="minorHAnsi" w:cstheme="minorHAnsi"/>
          <w:sz w:val="20"/>
          <w:lang w:val="es-ES_tradnl"/>
        </w:rPr>
      </w:pPr>
      <w:r w:rsidRPr="003A1240">
        <w:rPr>
          <w:rFonts w:asciiTheme="minorHAnsi" w:hAnsiTheme="minorHAnsi" w:cstheme="minorHAnsi"/>
          <w:sz w:val="20"/>
        </w:rPr>
        <w:t xml:space="preserve">Fdo. </w:t>
      </w:r>
      <w:r w:rsidR="0005508A" w:rsidRPr="003A1240">
        <w:rPr>
          <w:rFonts w:asciiTheme="minorHAnsi" w:hAnsiTheme="minorHAnsi" w:cstheme="minorHAnsi"/>
          <w:sz w:val="2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5508A" w:rsidRPr="003A1240">
        <w:rPr>
          <w:rFonts w:asciiTheme="minorHAnsi" w:hAnsiTheme="minorHAnsi" w:cstheme="minorHAnsi"/>
          <w:sz w:val="20"/>
          <w:lang w:val="es-ES_tradnl"/>
        </w:rPr>
        <w:instrText xml:space="preserve"> FORMTEXT </w:instrText>
      </w:r>
      <w:r w:rsidR="0005508A" w:rsidRPr="003A1240">
        <w:rPr>
          <w:rFonts w:asciiTheme="minorHAnsi" w:hAnsiTheme="minorHAnsi" w:cstheme="minorHAnsi"/>
          <w:sz w:val="20"/>
          <w:lang w:val="es-ES_tradnl"/>
        </w:rPr>
      </w:r>
      <w:r w:rsidR="0005508A" w:rsidRPr="003A1240">
        <w:rPr>
          <w:rFonts w:asciiTheme="minorHAnsi" w:hAnsiTheme="minorHAnsi" w:cstheme="minorHAnsi"/>
          <w:sz w:val="20"/>
          <w:lang w:val="es-ES_tradnl"/>
        </w:rPr>
        <w:fldChar w:fldCharType="separate"/>
      </w:r>
      <w:r w:rsidR="003A1240" w:rsidRPr="003A1240">
        <w:rPr>
          <w:rFonts w:asciiTheme="minorHAnsi" w:hAnsiTheme="minorHAnsi" w:cstheme="minorHAnsi"/>
          <w:sz w:val="20"/>
          <w:lang w:val="es-ES_tradnl"/>
        </w:rPr>
        <w:t> </w:t>
      </w:r>
      <w:r w:rsidR="003A1240" w:rsidRPr="003A1240">
        <w:rPr>
          <w:rFonts w:asciiTheme="minorHAnsi" w:hAnsiTheme="minorHAnsi" w:cstheme="minorHAnsi"/>
          <w:sz w:val="20"/>
          <w:lang w:val="es-ES_tradnl"/>
        </w:rPr>
        <w:t> </w:t>
      </w:r>
      <w:r w:rsidR="003A1240" w:rsidRPr="003A1240">
        <w:rPr>
          <w:rFonts w:asciiTheme="minorHAnsi" w:hAnsiTheme="minorHAnsi" w:cstheme="minorHAnsi"/>
          <w:sz w:val="20"/>
          <w:lang w:val="es-ES_tradnl"/>
        </w:rPr>
        <w:t> </w:t>
      </w:r>
      <w:r w:rsidR="003A1240" w:rsidRPr="003A1240">
        <w:rPr>
          <w:rFonts w:asciiTheme="minorHAnsi" w:hAnsiTheme="minorHAnsi" w:cstheme="minorHAnsi"/>
          <w:sz w:val="20"/>
          <w:lang w:val="es-ES_tradnl"/>
        </w:rPr>
        <w:t> </w:t>
      </w:r>
      <w:r w:rsidR="003A1240" w:rsidRPr="003A1240">
        <w:rPr>
          <w:rFonts w:asciiTheme="minorHAnsi" w:hAnsiTheme="minorHAnsi" w:cstheme="minorHAnsi"/>
          <w:sz w:val="20"/>
          <w:lang w:val="es-ES_tradnl"/>
        </w:rPr>
        <w:t> </w:t>
      </w:r>
      <w:r w:rsidR="0005508A" w:rsidRPr="003A1240">
        <w:rPr>
          <w:rFonts w:asciiTheme="minorHAnsi" w:hAnsiTheme="minorHAnsi" w:cstheme="minorHAnsi"/>
          <w:sz w:val="20"/>
          <w:lang w:val="es-ES_tradnl"/>
        </w:rPr>
        <w:fldChar w:fldCharType="end"/>
      </w:r>
    </w:p>
    <w:p w:rsidR="00CA352E" w:rsidRPr="003A1240" w:rsidRDefault="00CA352E" w:rsidP="00A43248">
      <w:pPr>
        <w:jc w:val="center"/>
        <w:rPr>
          <w:rFonts w:asciiTheme="minorHAnsi" w:hAnsiTheme="minorHAnsi" w:cstheme="minorHAnsi"/>
          <w:sz w:val="20"/>
          <w:lang w:val="es-ES_tradnl"/>
        </w:rPr>
      </w:pPr>
    </w:p>
    <w:tbl>
      <w:tblPr>
        <w:tblW w:w="10277" w:type="dxa"/>
        <w:jc w:val="center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3861"/>
        <w:gridCol w:w="1560"/>
        <w:gridCol w:w="1381"/>
        <w:gridCol w:w="887"/>
        <w:gridCol w:w="850"/>
      </w:tblGrid>
      <w:tr w:rsidR="00CA352E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CA352E" w:rsidRPr="003A1240" w:rsidRDefault="00CA352E" w:rsidP="003A1240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Apellido y Nombre</w:t>
            </w:r>
            <w:r w:rsidR="0005508A" w:rsidRPr="003A1240">
              <w:rPr>
                <w:rFonts w:asciiTheme="minorHAnsi" w:hAnsiTheme="minorHAnsi" w:cstheme="minorHAnsi"/>
                <w:sz w:val="20"/>
                <w:lang w:val="es-ES_tradnl"/>
              </w:rPr>
              <w:t>: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</w:t>
            </w:r>
            <w:r w:rsidR="00C7345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C7345E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C7345E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C7345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C7345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3118" w:type="dxa"/>
            <w:gridSpan w:val="3"/>
          </w:tcPr>
          <w:p w:rsidR="00CA352E" w:rsidRPr="003A1240" w:rsidRDefault="00CA352E" w:rsidP="003A1240">
            <w:pPr>
              <w:ind w:left="-19" w:firstLine="19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NIF, NIE o Pasaporte: </w:t>
            </w:r>
            <w:r w:rsidR="0041533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1533E"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="0041533E"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="0041533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41533E"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D706BC" w:rsidRPr="003A1240" w:rsidTr="00D706BC">
        <w:trPr>
          <w:trHeight w:val="20"/>
          <w:jc w:val="center"/>
        </w:trPr>
        <w:tc>
          <w:tcPr>
            <w:tcW w:w="5599" w:type="dxa"/>
            <w:gridSpan w:val="2"/>
          </w:tcPr>
          <w:p w:rsidR="00D706BC" w:rsidRPr="003A1240" w:rsidRDefault="00D706BC" w:rsidP="00D706BC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 xml:space="preserve">Departamento 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: </w:t>
            </w:r>
            <w:bookmarkStart w:id="4" w:name="Texto2"/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bookmarkEnd w:id="4"/>
        <w:tc>
          <w:tcPr>
            <w:tcW w:w="4678" w:type="dxa"/>
            <w:gridSpan w:val="4"/>
          </w:tcPr>
          <w:p w:rsidR="00D706BC" w:rsidRPr="003A1240" w:rsidRDefault="00D706BC" w:rsidP="00D706BC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 xml:space="preserve">Categoría Profesional : </w:t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2D30BE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2D30BE" w:rsidRPr="003A1240" w:rsidRDefault="002D30BE" w:rsidP="002D30BE">
            <w:pPr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>HABERES A LIQUIDAR</w:t>
            </w:r>
          </w:p>
        </w:tc>
        <w:tc>
          <w:tcPr>
            <w:tcW w:w="1381" w:type="dxa"/>
          </w:tcPr>
          <w:p w:rsidR="002D30BE" w:rsidRPr="003A1240" w:rsidRDefault="002D30BE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>Horas</w:t>
            </w:r>
            <w:r w:rsidR="00614A14"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 xml:space="preserve"> (*)</w:t>
            </w:r>
          </w:p>
        </w:tc>
        <w:tc>
          <w:tcPr>
            <w:tcW w:w="887" w:type="dxa"/>
          </w:tcPr>
          <w:p w:rsidR="002D30BE" w:rsidRPr="003A1240" w:rsidRDefault="002D30BE" w:rsidP="00C7345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>Importe</w:t>
            </w:r>
          </w:p>
        </w:tc>
        <w:tc>
          <w:tcPr>
            <w:tcW w:w="850" w:type="dxa"/>
          </w:tcPr>
          <w:p w:rsidR="002D30BE" w:rsidRPr="003A1240" w:rsidRDefault="002D30BE" w:rsidP="00C7345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>Total</w:t>
            </w:r>
          </w:p>
        </w:tc>
      </w:tr>
      <w:tr w:rsidR="002D30BE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2D30BE" w:rsidRPr="003A1240" w:rsidRDefault="002D30BE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 xml:space="preserve">   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Clases Teóricas</w:t>
            </w:r>
          </w:p>
        </w:tc>
        <w:tc>
          <w:tcPr>
            <w:tcW w:w="1381" w:type="dxa"/>
          </w:tcPr>
          <w:p w:rsidR="002D30BE" w:rsidRPr="003A1240" w:rsidRDefault="002D30BE" w:rsidP="003A1240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2D30BE" w:rsidRPr="003A1240" w:rsidRDefault="00422F6B" w:rsidP="003A1240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2D30BE" w:rsidRPr="003A1240" w:rsidRDefault="00422F6B" w:rsidP="003A1240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="003A1240"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422F6B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422F6B" w:rsidRPr="003A1240" w:rsidRDefault="00422F6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b/>
                <w:sz w:val="20"/>
                <w:lang w:val="es-ES_tradnl"/>
              </w:rPr>
              <w:t xml:space="preserve">   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Clases Prácticas</w:t>
            </w:r>
          </w:p>
        </w:tc>
        <w:tc>
          <w:tcPr>
            <w:tcW w:w="1381" w:type="dxa"/>
          </w:tcPr>
          <w:p w:rsidR="00422F6B" w:rsidRPr="003A1240" w:rsidRDefault="00422F6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422F6B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422F6B" w:rsidRPr="003A1240" w:rsidRDefault="00422F6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Seminarios</w:t>
            </w:r>
          </w:p>
        </w:tc>
        <w:tc>
          <w:tcPr>
            <w:tcW w:w="1381" w:type="dxa"/>
          </w:tcPr>
          <w:p w:rsidR="00422F6B" w:rsidRPr="003A1240" w:rsidRDefault="00422F6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422F6B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422F6B" w:rsidRPr="003A1240" w:rsidRDefault="00422F6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Conferencias</w:t>
            </w:r>
          </w:p>
        </w:tc>
        <w:tc>
          <w:tcPr>
            <w:tcW w:w="1381" w:type="dxa"/>
          </w:tcPr>
          <w:p w:rsidR="00422F6B" w:rsidRPr="003A1240" w:rsidRDefault="00422F6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422F6B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422F6B" w:rsidRPr="003A1240" w:rsidRDefault="00422F6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Tutorías</w:t>
            </w:r>
          </w:p>
        </w:tc>
        <w:tc>
          <w:tcPr>
            <w:tcW w:w="1381" w:type="dxa"/>
          </w:tcPr>
          <w:p w:rsidR="00422F6B" w:rsidRPr="003A1240" w:rsidRDefault="00422F6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422F6B" w:rsidRPr="003A1240" w:rsidTr="00D706BC">
        <w:trPr>
          <w:trHeight w:val="20"/>
          <w:jc w:val="center"/>
        </w:trPr>
        <w:tc>
          <w:tcPr>
            <w:tcW w:w="7159" w:type="dxa"/>
            <w:gridSpan w:val="3"/>
          </w:tcPr>
          <w:p w:rsidR="00422F6B" w:rsidRPr="003A1240" w:rsidRDefault="00422F6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Proyectos</w:t>
            </w:r>
          </w:p>
        </w:tc>
        <w:tc>
          <w:tcPr>
            <w:tcW w:w="1381" w:type="dxa"/>
          </w:tcPr>
          <w:p w:rsidR="00422F6B" w:rsidRPr="003A1240" w:rsidRDefault="00422F6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422F6B" w:rsidRPr="003A1240" w:rsidRDefault="00422F6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00744B" w:rsidRPr="003A1240" w:rsidTr="0000744B">
        <w:trPr>
          <w:trHeight w:val="20"/>
          <w:jc w:val="center"/>
        </w:trPr>
        <w:tc>
          <w:tcPr>
            <w:tcW w:w="1738" w:type="dxa"/>
          </w:tcPr>
          <w:p w:rsidR="0000744B" w:rsidRPr="003A1240" w:rsidRDefault="0000744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Otros conceptos</w:t>
            </w:r>
          </w:p>
        </w:tc>
        <w:tc>
          <w:tcPr>
            <w:tcW w:w="5421" w:type="dxa"/>
            <w:gridSpan w:val="2"/>
          </w:tcPr>
          <w:p w:rsidR="0000744B" w:rsidRPr="003A1240" w:rsidRDefault="0000744B" w:rsidP="002D30BE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1381" w:type="dxa"/>
          </w:tcPr>
          <w:p w:rsidR="0000744B" w:rsidRPr="003A1240" w:rsidRDefault="0000744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00744B" w:rsidRPr="003A1240" w:rsidTr="0000744B">
        <w:trPr>
          <w:trHeight w:val="20"/>
          <w:jc w:val="center"/>
        </w:trPr>
        <w:tc>
          <w:tcPr>
            <w:tcW w:w="1738" w:type="dxa"/>
          </w:tcPr>
          <w:p w:rsidR="0000744B" w:rsidRPr="003A1240" w:rsidRDefault="0000744B" w:rsidP="00D47B35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Otros conceptos</w:t>
            </w:r>
          </w:p>
        </w:tc>
        <w:tc>
          <w:tcPr>
            <w:tcW w:w="5421" w:type="dxa"/>
            <w:gridSpan w:val="2"/>
          </w:tcPr>
          <w:p w:rsidR="0000744B" w:rsidRPr="003A1240" w:rsidRDefault="0000744B" w:rsidP="00D47B35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1381" w:type="dxa"/>
          </w:tcPr>
          <w:p w:rsidR="0000744B" w:rsidRPr="003A1240" w:rsidRDefault="0000744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00744B" w:rsidRPr="003A1240" w:rsidTr="0000744B">
        <w:trPr>
          <w:trHeight w:val="20"/>
          <w:jc w:val="center"/>
        </w:trPr>
        <w:tc>
          <w:tcPr>
            <w:tcW w:w="1738" w:type="dxa"/>
          </w:tcPr>
          <w:p w:rsidR="0000744B" w:rsidRPr="003A1240" w:rsidRDefault="0000744B" w:rsidP="00D47B35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 xml:space="preserve">   Otros conceptos</w:t>
            </w:r>
          </w:p>
        </w:tc>
        <w:tc>
          <w:tcPr>
            <w:tcW w:w="5421" w:type="dxa"/>
            <w:gridSpan w:val="2"/>
          </w:tcPr>
          <w:p w:rsidR="0000744B" w:rsidRPr="003A1240" w:rsidRDefault="0000744B" w:rsidP="00D47B35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1381" w:type="dxa"/>
          </w:tcPr>
          <w:p w:rsidR="0000744B" w:rsidRPr="003A1240" w:rsidRDefault="0000744B" w:rsidP="002D30BE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bookmarkStart w:id="5" w:name="_GoBack"/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bookmarkEnd w:id="5"/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87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  <w:tc>
          <w:tcPr>
            <w:tcW w:w="850" w:type="dxa"/>
          </w:tcPr>
          <w:p w:rsidR="0000744B" w:rsidRPr="003A1240" w:rsidRDefault="0000744B" w:rsidP="00D47B35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 w:rsidRPr="003A1240"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D706BC" w:rsidRPr="003A1240" w:rsidTr="00D706BC">
        <w:trPr>
          <w:trHeight w:val="20"/>
          <w:jc w:val="center"/>
        </w:trPr>
        <w:tc>
          <w:tcPr>
            <w:tcW w:w="9427" w:type="dxa"/>
            <w:gridSpan w:val="5"/>
          </w:tcPr>
          <w:p w:rsidR="00D706BC" w:rsidRPr="003A1240" w:rsidRDefault="00D706BC" w:rsidP="00D706BC">
            <w:pPr>
              <w:jc w:val="right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 xml:space="preserve">** Importe Total . . .   </w:t>
            </w:r>
          </w:p>
        </w:tc>
        <w:tc>
          <w:tcPr>
            <w:tcW w:w="850" w:type="dxa"/>
          </w:tcPr>
          <w:p w:rsidR="00D706BC" w:rsidRPr="003A1240" w:rsidRDefault="00D706BC" w:rsidP="00D47B35">
            <w:pPr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lang w:val="es-ES_tradnl"/>
              </w:rPr>
              <w:t> </w:t>
            </w:r>
            <w:r>
              <w:rPr>
                <w:rFonts w:asciiTheme="minorHAnsi" w:hAnsiTheme="minorHAnsi" w:cstheme="minorHAnsi"/>
                <w:sz w:val="20"/>
                <w:lang w:val="es-ES_tradnl"/>
              </w:rPr>
              <w:fldChar w:fldCharType="end"/>
            </w:r>
          </w:p>
        </w:tc>
      </w:tr>
    </w:tbl>
    <w:p w:rsidR="00D706BC" w:rsidRDefault="00614A14" w:rsidP="00F969D7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3A1240">
        <w:rPr>
          <w:rFonts w:asciiTheme="minorHAnsi" w:hAnsiTheme="minorHAnsi" w:cstheme="minorHAnsi"/>
          <w:sz w:val="16"/>
          <w:szCs w:val="16"/>
        </w:rPr>
        <w:t xml:space="preserve">(*) Solo se computan horas completas o fracciones de media hora </w:t>
      </w:r>
    </w:p>
    <w:p w:rsidR="00CA352E" w:rsidRPr="003A1240" w:rsidRDefault="00614A14" w:rsidP="00F969D7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3A1240">
        <w:rPr>
          <w:rFonts w:asciiTheme="minorHAnsi" w:hAnsiTheme="minorHAnsi" w:cstheme="minorHAnsi"/>
          <w:sz w:val="16"/>
          <w:szCs w:val="16"/>
        </w:rPr>
        <w:t>(**) Al importe bruto</w:t>
      </w:r>
      <w:r w:rsidR="00D706BC">
        <w:rPr>
          <w:rFonts w:asciiTheme="minorHAnsi" w:hAnsiTheme="minorHAnsi" w:cstheme="minorHAnsi"/>
          <w:sz w:val="16"/>
          <w:szCs w:val="16"/>
        </w:rPr>
        <w:t xml:space="preserve"> le será practicada </w:t>
      </w:r>
      <w:proofErr w:type="gramStart"/>
      <w:r w:rsidR="00D706BC">
        <w:rPr>
          <w:rFonts w:asciiTheme="minorHAnsi" w:hAnsiTheme="minorHAnsi" w:cstheme="minorHAnsi"/>
          <w:sz w:val="16"/>
          <w:szCs w:val="16"/>
        </w:rPr>
        <w:t>la retenciones establecidas</w:t>
      </w:r>
      <w:proofErr w:type="gramEnd"/>
      <w:r w:rsidR="00D706BC">
        <w:rPr>
          <w:rFonts w:asciiTheme="minorHAnsi" w:hAnsiTheme="minorHAnsi" w:cstheme="minorHAnsi"/>
          <w:sz w:val="16"/>
          <w:szCs w:val="16"/>
        </w:rPr>
        <w:t xml:space="preserve"> para cada trabajador</w:t>
      </w:r>
      <w:r w:rsidRPr="003A1240">
        <w:rPr>
          <w:rFonts w:asciiTheme="minorHAnsi" w:hAnsiTheme="minorHAnsi" w:cstheme="minorHAnsi"/>
          <w:sz w:val="16"/>
          <w:szCs w:val="16"/>
        </w:rPr>
        <w:t xml:space="preserve"> en</w:t>
      </w:r>
      <w:r w:rsidR="00D706BC">
        <w:rPr>
          <w:rFonts w:asciiTheme="minorHAnsi" w:hAnsiTheme="minorHAnsi" w:cstheme="minorHAnsi"/>
          <w:sz w:val="16"/>
          <w:szCs w:val="16"/>
        </w:rPr>
        <w:t xml:space="preserve"> concepto de</w:t>
      </w:r>
      <w:r w:rsidRPr="003A1240">
        <w:rPr>
          <w:rFonts w:asciiTheme="minorHAnsi" w:hAnsiTheme="minorHAnsi" w:cstheme="minorHAnsi"/>
          <w:sz w:val="16"/>
          <w:szCs w:val="16"/>
        </w:rPr>
        <w:t xml:space="preserve"> IRPF,</w:t>
      </w:r>
      <w:r w:rsidR="00D706BC">
        <w:rPr>
          <w:rFonts w:asciiTheme="minorHAnsi" w:hAnsiTheme="minorHAnsi" w:cstheme="minorHAnsi"/>
          <w:sz w:val="16"/>
          <w:szCs w:val="16"/>
        </w:rPr>
        <w:t xml:space="preserve"> y cuota obrera, aplicando al importe total el porcentaje de cotización correspondiente (consultar tabla de cotizaciones en http://gerencia.ugr.es/hobilitacion/)</w:t>
      </w:r>
    </w:p>
    <w:p w:rsidR="008B7FDA" w:rsidRPr="003A1240" w:rsidRDefault="008B7FDA" w:rsidP="00614A14">
      <w:pPr>
        <w:jc w:val="both"/>
        <w:rPr>
          <w:rFonts w:asciiTheme="minorHAnsi" w:hAnsiTheme="minorHAnsi" w:cstheme="minorHAnsi"/>
          <w:sz w:val="20"/>
        </w:rPr>
      </w:pPr>
    </w:p>
    <w:p w:rsidR="00614A14" w:rsidRPr="003A1240" w:rsidRDefault="008B7FDA" w:rsidP="00A43248">
      <w:pPr>
        <w:jc w:val="center"/>
        <w:rPr>
          <w:rFonts w:asciiTheme="minorHAnsi" w:hAnsiTheme="minorHAnsi" w:cstheme="minorHAnsi"/>
          <w:b/>
          <w:sz w:val="20"/>
        </w:rPr>
      </w:pPr>
      <w:r w:rsidRPr="003A1240">
        <w:rPr>
          <w:rFonts w:asciiTheme="minorHAnsi" w:hAnsiTheme="minorHAnsi" w:cstheme="minorHAnsi"/>
          <w:b/>
          <w:sz w:val="20"/>
        </w:rPr>
        <w:t>Datos a cumplimentar por la Escuela Internacional de Posgrado</w:t>
      </w:r>
    </w:p>
    <w:p w:rsidR="00614A14" w:rsidRPr="003A1240" w:rsidRDefault="008B7FDA" w:rsidP="008B7FDA">
      <w:pPr>
        <w:rPr>
          <w:rFonts w:asciiTheme="minorHAnsi" w:hAnsiTheme="minorHAnsi" w:cstheme="minorHAnsi"/>
          <w:sz w:val="20"/>
          <w:lang w:val="es-ES_tradnl"/>
        </w:rPr>
      </w:pPr>
      <w:r w:rsidRPr="003A1240">
        <w:rPr>
          <w:rFonts w:asciiTheme="minorHAnsi" w:hAnsiTheme="minorHAnsi" w:cstheme="minorHAnsi"/>
          <w:sz w:val="20"/>
        </w:rPr>
        <w:t xml:space="preserve">Aplicación presupuestaria 422.D. </w:t>
      </w:r>
      <w:r w:rsidRPr="003A1240">
        <w:rPr>
          <w:rFonts w:asciiTheme="minorHAnsi" w:hAnsiTheme="minorHAnsi" w:cstheme="minorHAnsi"/>
          <w:sz w:val="20"/>
          <w:lang w:val="es-ES_tradnl"/>
        </w:rPr>
        <w:t>226.06 Reuniones, conferencias y cursos</w:t>
      </w:r>
    </w:p>
    <w:p w:rsidR="008B7FDA" w:rsidRPr="003A1240" w:rsidRDefault="008B7FDA" w:rsidP="008B7FDA">
      <w:pPr>
        <w:rPr>
          <w:rFonts w:asciiTheme="minorHAnsi" w:hAnsiTheme="minorHAnsi" w:cstheme="minorHAnsi"/>
          <w:sz w:val="20"/>
        </w:rPr>
      </w:pPr>
      <w:r w:rsidRPr="003A1240">
        <w:rPr>
          <w:rFonts w:asciiTheme="minorHAnsi" w:hAnsiTheme="minorHAnsi" w:cstheme="minorHAnsi"/>
          <w:sz w:val="20"/>
        </w:rPr>
        <w:t xml:space="preserve">Centro de </w:t>
      </w:r>
      <w:proofErr w:type="gramStart"/>
      <w:r w:rsidRPr="003A1240">
        <w:rPr>
          <w:rFonts w:asciiTheme="minorHAnsi" w:hAnsiTheme="minorHAnsi" w:cstheme="minorHAnsi"/>
          <w:sz w:val="20"/>
        </w:rPr>
        <w:t>Gasto :</w:t>
      </w:r>
      <w:proofErr w:type="gramEnd"/>
      <w:r w:rsidRPr="003A1240">
        <w:rPr>
          <w:rFonts w:asciiTheme="minorHAnsi" w:hAnsiTheme="minorHAnsi" w:cstheme="minorHAnsi"/>
          <w:sz w:val="20"/>
        </w:rPr>
        <w:t xml:space="preserve"> </w:t>
      </w:r>
    </w:p>
    <w:p w:rsidR="008B7FDA" w:rsidRPr="003A1240" w:rsidRDefault="008B7FDA" w:rsidP="008B7FDA">
      <w:pPr>
        <w:rPr>
          <w:rFonts w:asciiTheme="minorHAnsi" w:hAnsiTheme="minorHAnsi" w:cstheme="minorHAnsi"/>
          <w:sz w:val="20"/>
        </w:rPr>
      </w:pPr>
      <w:r w:rsidRPr="003A1240">
        <w:rPr>
          <w:rFonts w:asciiTheme="minorHAnsi" w:hAnsiTheme="minorHAnsi" w:cstheme="minorHAnsi"/>
          <w:sz w:val="20"/>
        </w:rPr>
        <w:t>Vº Bº Responsable Centro de Gasto</w:t>
      </w:r>
    </w:p>
    <w:p w:rsidR="008B7FDA" w:rsidRPr="003A1240" w:rsidRDefault="008B7FDA" w:rsidP="008B7FDA">
      <w:pPr>
        <w:rPr>
          <w:rFonts w:asciiTheme="minorHAnsi" w:hAnsiTheme="minorHAnsi" w:cstheme="minorHAnsi"/>
          <w:sz w:val="20"/>
        </w:rPr>
      </w:pPr>
    </w:p>
    <w:p w:rsidR="00854C9B" w:rsidRPr="003A1240" w:rsidRDefault="00854C9B" w:rsidP="008B7FDA">
      <w:pPr>
        <w:rPr>
          <w:rFonts w:asciiTheme="minorHAnsi" w:hAnsiTheme="minorHAnsi" w:cstheme="minorHAnsi"/>
          <w:sz w:val="20"/>
        </w:rPr>
      </w:pPr>
    </w:p>
    <w:p w:rsidR="00854C9B" w:rsidRPr="003A1240" w:rsidRDefault="00854C9B" w:rsidP="008B7FDA">
      <w:pPr>
        <w:rPr>
          <w:rFonts w:asciiTheme="minorHAnsi" w:hAnsiTheme="minorHAnsi" w:cstheme="minorHAnsi"/>
          <w:sz w:val="20"/>
        </w:rPr>
      </w:pPr>
    </w:p>
    <w:p w:rsidR="008B7FDA" w:rsidRPr="003A1240" w:rsidRDefault="008B7FDA" w:rsidP="008B7FDA">
      <w:pPr>
        <w:rPr>
          <w:rFonts w:asciiTheme="minorHAnsi" w:hAnsiTheme="minorHAnsi" w:cstheme="minorHAnsi"/>
          <w:sz w:val="20"/>
        </w:rPr>
      </w:pPr>
    </w:p>
    <w:p w:rsidR="008B7FDA" w:rsidRPr="003A1240" w:rsidRDefault="008B7FDA" w:rsidP="008B7FDA">
      <w:pPr>
        <w:rPr>
          <w:rFonts w:asciiTheme="minorHAnsi" w:hAnsiTheme="minorHAnsi" w:cstheme="minorHAnsi"/>
          <w:sz w:val="20"/>
        </w:rPr>
      </w:pPr>
      <w:r w:rsidRPr="003A1240">
        <w:rPr>
          <w:rFonts w:asciiTheme="minorHAnsi" w:hAnsiTheme="minorHAnsi" w:cstheme="minorHAnsi"/>
          <w:sz w:val="20"/>
        </w:rPr>
        <w:t>Fdo.:</w:t>
      </w:r>
    </w:p>
    <w:sectPr w:rsidR="008B7FDA" w:rsidRPr="003A1240" w:rsidSect="008B7FDA">
      <w:headerReference w:type="default" r:id="rId8"/>
      <w:footerReference w:type="default" r:id="rId9"/>
      <w:type w:val="continuous"/>
      <w:pgSz w:w="11906" w:h="16838" w:code="9"/>
      <w:pgMar w:top="1417" w:right="1701" w:bottom="1417" w:left="1701" w:header="65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F0" w:rsidRDefault="006B31F0">
      <w:r>
        <w:separator/>
      </w:r>
    </w:p>
  </w:endnote>
  <w:endnote w:type="continuationSeparator" w:id="0">
    <w:p w:rsidR="006B31F0" w:rsidRDefault="006B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188" w:type="dxa"/>
      <w:tblInd w:w="-601" w:type="dxa"/>
      <w:tblLook w:val="04A0" w:firstRow="1" w:lastRow="0" w:firstColumn="1" w:lastColumn="0" w:noHBand="0" w:noVBand="1"/>
    </w:tblPr>
    <w:tblGrid>
      <w:gridCol w:w="1161"/>
      <w:gridCol w:w="7841"/>
      <w:gridCol w:w="1186"/>
    </w:tblGrid>
    <w:tr w:rsidR="00F969D7" w:rsidTr="00F969D7">
      <w:trPr>
        <w:trHeight w:val="270"/>
      </w:trPr>
      <w:tc>
        <w:tcPr>
          <w:tcW w:w="10188" w:type="dxa"/>
          <w:gridSpan w:val="3"/>
          <w:shd w:val="clear" w:color="auto" w:fill="F2F2F2" w:themeFill="background1" w:themeFillShade="F2"/>
        </w:tcPr>
        <w:p w:rsidR="00F969D7" w:rsidRPr="009337C0" w:rsidRDefault="00F969D7" w:rsidP="00D47B35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337C0">
            <w:rPr>
              <w:rFonts w:asciiTheme="minorHAnsi" w:hAnsiTheme="minorHAnsi" w:cstheme="minorHAnsi"/>
              <w:b/>
              <w:sz w:val="16"/>
              <w:szCs w:val="16"/>
            </w:rPr>
            <w:t>Información básica sobre protección de sus datos personales aportados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Responsable:</w:t>
          </w:r>
        </w:p>
      </w:tc>
      <w:tc>
        <w:tcPr>
          <w:tcW w:w="9026" w:type="dxa"/>
          <w:gridSpan w:val="2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UNIVERSIDAD DE GRANADA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Legitimación:</w:t>
          </w:r>
        </w:p>
      </w:tc>
      <w:tc>
        <w:tcPr>
          <w:tcW w:w="9026" w:type="dxa"/>
          <w:gridSpan w:val="2"/>
        </w:tcPr>
        <w:p w:rsidR="00F969D7" w:rsidRPr="00854C9B" w:rsidRDefault="00F969D7" w:rsidP="00F969D7">
          <w:pPr>
            <w:ind w:left="-108" w:firstLine="108"/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La Universidad de Granada se encuentra legitimada para el tratamiento de sus datos por ser necesario para el cumplimiento de una misión realizada en interés público. Artº 6.1e) RGPD.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Finalidad:</w:t>
          </w:r>
        </w:p>
      </w:tc>
      <w:tc>
        <w:tcPr>
          <w:tcW w:w="9026" w:type="dxa"/>
          <w:gridSpan w:val="2"/>
        </w:tcPr>
        <w:p w:rsidR="00F969D7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Gestionar la tramitación de certificación de docencia y liquidación de haberes de títulos propios.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Destinatarios:</w:t>
          </w:r>
        </w:p>
      </w:tc>
      <w:tc>
        <w:tcPr>
          <w:tcW w:w="9026" w:type="dxa"/>
          <w:gridSpan w:val="2"/>
        </w:tcPr>
        <w:p w:rsidR="00F969D7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No se prevén comunicaciones de datos, salvo obligación legal.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Derechos:</w:t>
          </w:r>
        </w:p>
      </w:tc>
      <w:tc>
        <w:tcPr>
          <w:tcW w:w="9026" w:type="dxa"/>
          <w:gridSpan w:val="2"/>
        </w:tcPr>
        <w:p w:rsidR="00F969D7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Tiene derecho a solicitar el acceso, oposición, rectificación, supresión o limitación del tratamiento de sus datos, tal y como se explica en la información adicional</w:t>
          </w:r>
        </w:p>
      </w:tc>
    </w:tr>
    <w:tr w:rsidR="00F969D7" w:rsidTr="00F969D7">
      <w:tc>
        <w:tcPr>
          <w:tcW w:w="1162" w:type="dxa"/>
        </w:tcPr>
        <w:p w:rsidR="00F969D7" w:rsidRPr="00854C9B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 w:rsidRPr="00854C9B">
            <w:rPr>
              <w:rFonts w:asciiTheme="minorHAnsi" w:hAnsiTheme="minorHAnsi" w:cstheme="minorHAnsi"/>
              <w:sz w:val="16"/>
              <w:szCs w:val="16"/>
            </w:rPr>
            <w:t>Información Adicional:</w:t>
          </w:r>
        </w:p>
      </w:tc>
      <w:tc>
        <w:tcPr>
          <w:tcW w:w="7911" w:type="dxa"/>
        </w:tcPr>
        <w:p w:rsidR="00F969D7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Puede consultar la información adicional y detallada sobre protección de datos, en función del tipo de tratamiento, en la UGR en el siguiente enlace</w:t>
          </w:r>
        </w:p>
        <w:p w:rsidR="00F969D7" w:rsidRPr="00F969D7" w:rsidRDefault="006B31F0" w:rsidP="00D47B35">
          <w:pPr>
            <w:rPr>
              <w:rFonts w:asciiTheme="minorHAnsi" w:hAnsiTheme="minorHAnsi" w:cstheme="minorHAnsi"/>
              <w:sz w:val="14"/>
              <w:szCs w:val="14"/>
            </w:rPr>
          </w:pPr>
          <w:hyperlink r:id="rId1" w:history="1">
            <w:r w:rsidR="00F969D7" w:rsidRPr="00F969D7">
              <w:rPr>
                <w:rStyle w:val="Hipervnculo"/>
                <w:rFonts w:asciiTheme="minorHAnsi" w:hAnsiTheme="minorHAnsi" w:cstheme="minorHAnsi"/>
                <w:sz w:val="14"/>
                <w:szCs w:val="14"/>
              </w:rPr>
              <w:t>https://secretariageneral.ugr.es/pages/proteccion_datos/leyendas-informativas/_img/informacionadicionalgestioneconomicaconterceros</w:t>
            </w:r>
          </w:hyperlink>
        </w:p>
      </w:tc>
      <w:tc>
        <w:tcPr>
          <w:tcW w:w="1115" w:type="dxa"/>
        </w:tcPr>
        <w:p w:rsidR="00F969D7" w:rsidRDefault="00F969D7" w:rsidP="00D47B35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71BBE16C" wp14:editId="4FC3D92E">
                <wp:extent cx="616527" cy="415637"/>
                <wp:effectExtent l="0" t="0" r="0" b="3810"/>
                <wp:docPr id="4" name="Imagen 4" descr="C:\Users\moril\Pictures\Saved Pictures\fdbb792a30530c3057f1baede07402a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ril\Pictures\Saved Pictures\fdbb792a30530c3057f1baede07402a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440" cy="415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2EA5" w:rsidRPr="00E55A31" w:rsidRDefault="00B60810" w:rsidP="009337C0">
    <w:pPr>
      <w:pStyle w:val="Piedepgina"/>
      <w:spacing w:before="120" w:after="120"/>
      <w:ind w:right="-1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6F9799" wp14:editId="7F1792E8">
              <wp:simplePos x="0" y="0"/>
              <wp:positionH relativeFrom="column">
                <wp:posOffset>-609600</wp:posOffset>
              </wp:positionH>
              <wp:positionV relativeFrom="paragraph">
                <wp:posOffset>27305</wp:posOffset>
              </wp:positionV>
              <wp:extent cx="7291705" cy="0"/>
              <wp:effectExtent l="9525" t="8255" r="13970" b="1079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1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8pt;margin-top:2.15pt;width:57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" strokecolor="#e36c0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F0" w:rsidRDefault="006B31F0">
      <w:r>
        <w:separator/>
      </w:r>
    </w:p>
  </w:footnote>
  <w:footnote w:type="continuationSeparator" w:id="0">
    <w:p w:rsidR="006B31F0" w:rsidRDefault="006B3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05" w:type="dxa"/>
      <w:tblLook w:val="04A0" w:firstRow="1" w:lastRow="0" w:firstColumn="1" w:lastColumn="0" w:noHBand="0" w:noVBand="1"/>
    </w:tblPr>
    <w:tblGrid>
      <w:gridCol w:w="2802"/>
      <w:gridCol w:w="4819"/>
      <w:gridCol w:w="1984"/>
    </w:tblGrid>
    <w:tr w:rsidR="003D165A" w:rsidTr="00683479">
      <w:tc>
        <w:tcPr>
          <w:tcW w:w="2802" w:type="dxa"/>
        </w:tcPr>
        <w:p w:rsidR="003D165A" w:rsidRDefault="003D165A" w:rsidP="00242A14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4849782F" wp14:editId="459478F1">
                <wp:simplePos x="0" y="0"/>
                <wp:positionH relativeFrom="column">
                  <wp:posOffset>48203</wp:posOffset>
                </wp:positionH>
                <wp:positionV relativeFrom="paragraph">
                  <wp:posOffset>90112</wp:posOffset>
                </wp:positionV>
                <wp:extent cx="1635125" cy="554355"/>
                <wp:effectExtent l="0" t="0" r="3175" b="0"/>
                <wp:wrapNone/>
                <wp:docPr id="2" name="Imagen 2" descr="UGR-MARCA-02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UGR-MARCA-02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512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D165A" w:rsidRDefault="003D165A" w:rsidP="00242A14">
          <w:pPr>
            <w:pStyle w:val="Encabezado"/>
            <w:tabs>
              <w:tab w:val="clear" w:pos="4252"/>
              <w:tab w:val="clear" w:pos="8504"/>
            </w:tabs>
          </w:pPr>
        </w:p>
        <w:p w:rsidR="003D165A" w:rsidRDefault="003D165A" w:rsidP="00242A14">
          <w:pPr>
            <w:pStyle w:val="Encabezado"/>
            <w:tabs>
              <w:tab w:val="clear" w:pos="4252"/>
              <w:tab w:val="clear" w:pos="8504"/>
            </w:tabs>
          </w:pPr>
        </w:p>
        <w:p w:rsidR="003D165A" w:rsidRDefault="003D165A" w:rsidP="00242A14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4819" w:type="dxa"/>
        </w:tcPr>
        <w:p w:rsidR="00DF71E9" w:rsidRDefault="00DF71E9" w:rsidP="00683479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  <w:p w:rsidR="003D165A" w:rsidRDefault="00683479" w:rsidP="00683479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t>CERTIFICACIÓN  DE DOCENCIA</w:t>
          </w:r>
        </w:p>
        <w:p w:rsidR="00683479" w:rsidRDefault="00683479" w:rsidP="00683479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t>Y</w:t>
          </w:r>
        </w:p>
        <w:p w:rsidR="00683479" w:rsidRDefault="00683479" w:rsidP="00683479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t>LIQUIDACIÓN DE HABERES</w:t>
          </w:r>
        </w:p>
        <w:p w:rsidR="00683479" w:rsidRPr="00683479" w:rsidRDefault="00683479" w:rsidP="00D706B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PERSONAL </w:t>
          </w:r>
          <w:r w:rsidR="00D706BC">
            <w:rPr>
              <w:sz w:val="18"/>
              <w:szCs w:val="18"/>
            </w:rPr>
            <w:t xml:space="preserve"> DE LA UGR </w:t>
          </w:r>
        </w:p>
      </w:tc>
      <w:tc>
        <w:tcPr>
          <w:tcW w:w="1984" w:type="dxa"/>
        </w:tcPr>
        <w:p w:rsidR="003D165A" w:rsidRDefault="00683479" w:rsidP="00242A14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6BF09588" wp14:editId="07A57666">
                <wp:simplePos x="0" y="0"/>
                <wp:positionH relativeFrom="column">
                  <wp:posOffset>172720</wp:posOffset>
                </wp:positionH>
                <wp:positionV relativeFrom="paragraph">
                  <wp:posOffset>93980</wp:posOffset>
                </wp:positionV>
                <wp:extent cx="882015" cy="495300"/>
                <wp:effectExtent l="0" t="0" r="0" b="0"/>
                <wp:wrapSquare wrapText="bothSides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E2EA5" w:rsidRDefault="00FE2EA5" w:rsidP="00242A1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9AC"/>
    <w:multiLevelType w:val="multilevel"/>
    <w:tmpl w:val="FEF0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F41891"/>
    <w:multiLevelType w:val="hybridMultilevel"/>
    <w:tmpl w:val="817860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262F02F9"/>
    <w:multiLevelType w:val="multilevel"/>
    <w:tmpl w:val="9C6A084A"/>
    <w:lvl w:ilvl="0">
      <w:start w:val="5"/>
      <w:numFmt w:val="decimal"/>
      <w:lvlText w:val="%1"/>
      <w:lvlJc w:val="left"/>
      <w:pPr>
        <w:ind w:left="433" w:hanging="329"/>
      </w:pPr>
      <w:rPr>
        <w:rFonts w:hint="default"/>
        <w:lang w:val="es-ES" w:eastAsia="es-ES" w:bidi="es-ES"/>
      </w:rPr>
    </w:lvl>
    <w:lvl w:ilvl="1">
      <w:start w:val="1"/>
      <w:numFmt w:val="decimal"/>
      <w:lvlText w:val="%1-%2"/>
      <w:lvlJc w:val="left"/>
      <w:pPr>
        <w:ind w:left="433" w:hanging="329"/>
      </w:pPr>
      <w:rPr>
        <w:rFonts w:ascii="Calibri" w:eastAsia="Calibri" w:hAnsi="Calibri" w:cs="Calibri" w:hint="default"/>
        <w:b/>
        <w:bCs/>
        <w:spacing w:val="-6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  <w:i/>
        <w:w w:val="100"/>
        <w:lang w:val="es-ES" w:eastAsia="es-ES" w:bidi="es-ES"/>
      </w:rPr>
    </w:lvl>
    <w:lvl w:ilvl="3">
      <w:numFmt w:val="bullet"/>
      <w:lvlText w:val=""/>
      <w:lvlJc w:val="left"/>
      <w:pPr>
        <w:ind w:left="1185" w:hanging="361"/>
      </w:pPr>
      <w:rPr>
        <w:rFonts w:hint="default"/>
        <w:w w:val="100"/>
        <w:lang w:val="es-ES" w:eastAsia="es-ES" w:bidi="es-ES"/>
      </w:rPr>
    </w:lvl>
    <w:lvl w:ilvl="4">
      <w:numFmt w:val="bullet"/>
      <w:lvlText w:val="•"/>
      <w:lvlJc w:val="left"/>
      <w:pPr>
        <w:ind w:left="3621" w:hanging="36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42" w:hanging="36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63" w:hanging="36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84" w:hanging="36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04" w:hanging="361"/>
      </w:pPr>
      <w:rPr>
        <w:rFonts w:hint="default"/>
        <w:lang w:val="es-ES" w:eastAsia="es-ES" w:bidi="es-ES"/>
      </w:rPr>
    </w:lvl>
  </w:abstractNum>
  <w:abstractNum w:abstractNumId="3">
    <w:nsid w:val="29277E4E"/>
    <w:multiLevelType w:val="hybridMultilevel"/>
    <w:tmpl w:val="9084B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4D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56581"/>
    <w:multiLevelType w:val="hybridMultilevel"/>
    <w:tmpl w:val="9C5024F6"/>
    <w:lvl w:ilvl="0" w:tplc="0C0A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336E3E"/>
    <w:multiLevelType w:val="hybridMultilevel"/>
    <w:tmpl w:val="FEF00B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5824264"/>
    <w:multiLevelType w:val="hybridMultilevel"/>
    <w:tmpl w:val="764832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C6329A3"/>
    <w:multiLevelType w:val="hybridMultilevel"/>
    <w:tmpl w:val="340ABEAE"/>
    <w:lvl w:ilvl="0" w:tplc="0804DB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4F71574F"/>
    <w:multiLevelType w:val="hybridMultilevel"/>
    <w:tmpl w:val="62FE2DA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AA78E5"/>
    <w:multiLevelType w:val="multilevel"/>
    <w:tmpl w:val="62FE2D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2B512B"/>
    <w:multiLevelType w:val="multilevel"/>
    <w:tmpl w:val="340ABE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60A86144"/>
    <w:multiLevelType w:val="hybridMultilevel"/>
    <w:tmpl w:val="6A302E64"/>
    <w:lvl w:ilvl="0" w:tplc="0804D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4D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A67F15"/>
    <w:multiLevelType w:val="singleLevel"/>
    <w:tmpl w:val="5970717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3">
    <w:nsid w:val="7BEC56C7"/>
    <w:multiLevelType w:val="multilevel"/>
    <w:tmpl w:val="908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834841"/>
    <w:multiLevelType w:val="hybridMultilevel"/>
    <w:tmpl w:val="7110002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kmTjutDAVSd/h9lxUrkFTove2Bo=" w:salt="fj1M9yu8socQCuj60xcxLg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C0"/>
    <w:rsid w:val="000057E1"/>
    <w:rsid w:val="00005B02"/>
    <w:rsid w:val="000066F5"/>
    <w:rsid w:val="0000744B"/>
    <w:rsid w:val="00021416"/>
    <w:rsid w:val="00037455"/>
    <w:rsid w:val="00040131"/>
    <w:rsid w:val="00040793"/>
    <w:rsid w:val="00046A90"/>
    <w:rsid w:val="0005508A"/>
    <w:rsid w:val="000560F7"/>
    <w:rsid w:val="000E3416"/>
    <w:rsid w:val="000F6ABE"/>
    <w:rsid w:val="00102CC9"/>
    <w:rsid w:val="00141E16"/>
    <w:rsid w:val="00147282"/>
    <w:rsid w:val="0016152D"/>
    <w:rsid w:val="00167DDC"/>
    <w:rsid w:val="001728F7"/>
    <w:rsid w:val="001D0F41"/>
    <w:rsid w:val="00202C89"/>
    <w:rsid w:val="00207F0D"/>
    <w:rsid w:val="0021075A"/>
    <w:rsid w:val="00214E45"/>
    <w:rsid w:val="00215CF5"/>
    <w:rsid w:val="00225BEE"/>
    <w:rsid w:val="00242A14"/>
    <w:rsid w:val="0029650C"/>
    <w:rsid w:val="002A010F"/>
    <w:rsid w:val="002D30BE"/>
    <w:rsid w:val="00300BE9"/>
    <w:rsid w:val="0030680F"/>
    <w:rsid w:val="0031530D"/>
    <w:rsid w:val="0032438D"/>
    <w:rsid w:val="00326C33"/>
    <w:rsid w:val="0036138A"/>
    <w:rsid w:val="00372B28"/>
    <w:rsid w:val="00383934"/>
    <w:rsid w:val="003A1240"/>
    <w:rsid w:val="003D165A"/>
    <w:rsid w:val="003F7A64"/>
    <w:rsid w:val="00400441"/>
    <w:rsid w:val="0041533E"/>
    <w:rsid w:val="00422F6B"/>
    <w:rsid w:val="0043397A"/>
    <w:rsid w:val="00452663"/>
    <w:rsid w:val="00484FDE"/>
    <w:rsid w:val="0049083F"/>
    <w:rsid w:val="004942F3"/>
    <w:rsid w:val="004B129E"/>
    <w:rsid w:val="005105C6"/>
    <w:rsid w:val="00517C33"/>
    <w:rsid w:val="00527DF6"/>
    <w:rsid w:val="00577413"/>
    <w:rsid w:val="005847EE"/>
    <w:rsid w:val="005C3016"/>
    <w:rsid w:val="005C7535"/>
    <w:rsid w:val="005E19CA"/>
    <w:rsid w:val="005F026E"/>
    <w:rsid w:val="006072D9"/>
    <w:rsid w:val="0061204C"/>
    <w:rsid w:val="00614A14"/>
    <w:rsid w:val="00626AE5"/>
    <w:rsid w:val="00626F3D"/>
    <w:rsid w:val="00635620"/>
    <w:rsid w:val="00657F59"/>
    <w:rsid w:val="00672A28"/>
    <w:rsid w:val="00682858"/>
    <w:rsid w:val="00683479"/>
    <w:rsid w:val="006A20DC"/>
    <w:rsid w:val="006B31F0"/>
    <w:rsid w:val="006B54E1"/>
    <w:rsid w:val="006B5DBB"/>
    <w:rsid w:val="006E60D2"/>
    <w:rsid w:val="007626DC"/>
    <w:rsid w:val="0077207C"/>
    <w:rsid w:val="007726AD"/>
    <w:rsid w:val="00776B88"/>
    <w:rsid w:val="007865FF"/>
    <w:rsid w:val="007955D3"/>
    <w:rsid w:val="007A6C6A"/>
    <w:rsid w:val="007B5CA6"/>
    <w:rsid w:val="007E7E9F"/>
    <w:rsid w:val="007F7BF9"/>
    <w:rsid w:val="00801AC2"/>
    <w:rsid w:val="00806FCC"/>
    <w:rsid w:val="008142F2"/>
    <w:rsid w:val="00825B71"/>
    <w:rsid w:val="00832AD7"/>
    <w:rsid w:val="00854C9B"/>
    <w:rsid w:val="00867AAD"/>
    <w:rsid w:val="008A359C"/>
    <w:rsid w:val="008B4D3C"/>
    <w:rsid w:val="008B4E19"/>
    <w:rsid w:val="008B7FDA"/>
    <w:rsid w:val="008D1B70"/>
    <w:rsid w:val="008E0C5B"/>
    <w:rsid w:val="008F0219"/>
    <w:rsid w:val="008F227E"/>
    <w:rsid w:val="00900DB7"/>
    <w:rsid w:val="00914892"/>
    <w:rsid w:val="00923E5A"/>
    <w:rsid w:val="00932B9F"/>
    <w:rsid w:val="009337C0"/>
    <w:rsid w:val="00933B1D"/>
    <w:rsid w:val="009449F7"/>
    <w:rsid w:val="00963EA0"/>
    <w:rsid w:val="00965FC9"/>
    <w:rsid w:val="00966E39"/>
    <w:rsid w:val="00994871"/>
    <w:rsid w:val="00996DB3"/>
    <w:rsid w:val="009A5F1B"/>
    <w:rsid w:val="009B12D8"/>
    <w:rsid w:val="009B54FD"/>
    <w:rsid w:val="009E1FA0"/>
    <w:rsid w:val="00A06630"/>
    <w:rsid w:val="00A16C98"/>
    <w:rsid w:val="00A21E4F"/>
    <w:rsid w:val="00A3418C"/>
    <w:rsid w:val="00A35082"/>
    <w:rsid w:val="00A43248"/>
    <w:rsid w:val="00A44A6A"/>
    <w:rsid w:val="00A51C33"/>
    <w:rsid w:val="00A555B6"/>
    <w:rsid w:val="00A67AEE"/>
    <w:rsid w:val="00A87AF6"/>
    <w:rsid w:val="00A9613A"/>
    <w:rsid w:val="00AD0749"/>
    <w:rsid w:val="00AD59A0"/>
    <w:rsid w:val="00AF787C"/>
    <w:rsid w:val="00B2476C"/>
    <w:rsid w:val="00B2484B"/>
    <w:rsid w:val="00B25E84"/>
    <w:rsid w:val="00B36423"/>
    <w:rsid w:val="00B40F89"/>
    <w:rsid w:val="00B57519"/>
    <w:rsid w:val="00B6019D"/>
    <w:rsid w:val="00B60810"/>
    <w:rsid w:val="00B662E2"/>
    <w:rsid w:val="00B83732"/>
    <w:rsid w:val="00BA285F"/>
    <w:rsid w:val="00BA484A"/>
    <w:rsid w:val="00BB244E"/>
    <w:rsid w:val="00BC11BB"/>
    <w:rsid w:val="00BC4522"/>
    <w:rsid w:val="00BF23A3"/>
    <w:rsid w:val="00BF3097"/>
    <w:rsid w:val="00C06D97"/>
    <w:rsid w:val="00C348BE"/>
    <w:rsid w:val="00C5112F"/>
    <w:rsid w:val="00C7345E"/>
    <w:rsid w:val="00C751B7"/>
    <w:rsid w:val="00C757D4"/>
    <w:rsid w:val="00C83C95"/>
    <w:rsid w:val="00CA352E"/>
    <w:rsid w:val="00CA735A"/>
    <w:rsid w:val="00CB2C05"/>
    <w:rsid w:val="00CE5A30"/>
    <w:rsid w:val="00CF46BF"/>
    <w:rsid w:val="00CF788E"/>
    <w:rsid w:val="00D01FB4"/>
    <w:rsid w:val="00D15B8E"/>
    <w:rsid w:val="00D31ADC"/>
    <w:rsid w:val="00D3550F"/>
    <w:rsid w:val="00D37931"/>
    <w:rsid w:val="00D37D30"/>
    <w:rsid w:val="00D706BC"/>
    <w:rsid w:val="00D77830"/>
    <w:rsid w:val="00DB0A5C"/>
    <w:rsid w:val="00DB6214"/>
    <w:rsid w:val="00DC53AA"/>
    <w:rsid w:val="00DC5DD9"/>
    <w:rsid w:val="00DC7B7B"/>
    <w:rsid w:val="00DE3258"/>
    <w:rsid w:val="00DE3BE9"/>
    <w:rsid w:val="00DF4BEF"/>
    <w:rsid w:val="00DF71E9"/>
    <w:rsid w:val="00E209D8"/>
    <w:rsid w:val="00E20A3C"/>
    <w:rsid w:val="00E341CB"/>
    <w:rsid w:val="00E55A31"/>
    <w:rsid w:val="00E9427B"/>
    <w:rsid w:val="00E94BC0"/>
    <w:rsid w:val="00E96902"/>
    <w:rsid w:val="00EB48BC"/>
    <w:rsid w:val="00EE3281"/>
    <w:rsid w:val="00F06334"/>
    <w:rsid w:val="00F15326"/>
    <w:rsid w:val="00F32B41"/>
    <w:rsid w:val="00F45FEE"/>
    <w:rsid w:val="00F4677C"/>
    <w:rsid w:val="00F76A97"/>
    <w:rsid w:val="00F9142A"/>
    <w:rsid w:val="00F93BA3"/>
    <w:rsid w:val="00F969D7"/>
    <w:rsid w:val="00FA51C7"/>
    <w:rsid w:val="00FE2EA5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97"/>
    <w:rPr>
      <w:rFonts w:ascii="CG Times" w:hAnsi="CG Times"/>
      <w:sz w:val="24"/>
    </w:rPr>
  </w:style>
  <w:style w:type="paragraph" w:styleId="Ttulo1">
    <w:name w:val="heading 1"/>
    <w:basedOn w:val="Normal"/>
    <w:link w:val="Ttulo1Car"/>
    <w:uiPriority w:val="1"/>
    <w:qFormat/>
    <w:rsid w:val="0036138A"/>
    <w:pPr>
      <w:widowControl w:val="0"/>
      <w:autoSpaceDE w:val="0"/>
      <w:autoSpaceDN w:val="0"/>
      <w:ind w:left="104"/>
      <w:outlineLvl w:val="0"/>
    </w:pPr>
    <w:rPr>
      <w:rFonts w:ascii="Calibri" w:eastAsia="Calibri" w:hAnsi="Calibri" w:cs="Calibri"/>
      <w:b/>
      <w:bCs/>
      <w:sz w:val="28"/>
      <w:szCs w:val="28"/>
      <w:lang w:bidi="es-ES"/>
    </w:rPr>
  </w:style>
  <w:style w:type="paragraph" w:styleId="Ttulo2">
    <w:name w:val="heading 2"/>
    <w:basedOn w:val="Normal"/>
    <w:link w:val="Ttulo2Car"/>
    <w:uiPriority w:val="1"/>
    <w:qFormat/>
    <w:rsid w:val="0036138A"/>
    <w:pPr>
      <w:widowControl w:val="0"/>
      <w:autoSpaceDE w:val="0"/>
      <w:autoSpaceDN w:val="0"/>
      <w:spacing w:before="56"/>
      <w:ind w:left="464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bidi="es-ES"/>
    </w:rPr>
  </w:style>
  <w:style w:type="paragraph" w:styleId="Ttulo6">
    <w:name w:val="heading 6"/>
    <w:basedOn w:val="Normal"/>
    <w:next w:val="Normal"/>
    <w:link w:val="Ttulo6Car"/>
    <w:qFormat/>
    <w:rsid w:val="00A432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4B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4BC0"/>
    <w:pPr>
      <w:tabs>
        <w:tab w:val="center" w:pos="4252"/>
        <w:tab w:val="right" w:pos="8504"/>
      </w:tabs>
    </w:pPr>
  </w:style>
  <w:style w:type="character" w:styleId="Hipervnculo">
    <w:name w:val="Hyperlink"/>
    <w:rsid w:val="00E94BC0"/>
    <w:rPr>
      <w:color w:val="0000FF"/>
      <w:u w:val="single"/>
    </w:rPr>
  </w:style>
  <w:style w:type="paragraph" w:styleId="Textoindependiente">
    <w:name w:val="Body Text"/>
    <w:basedOn w:val="Normal"/>
    <w:rsid w:val="00383934"/>
    <w:pPr>
      <w:widowControl w:val="0"/>
      <w:tabs>
        <w:tab w:val="left" w:pos="-720"/>
      </w:tabs>
      <w:suppressAutoHyphens/>
      <w:jc w:val="both"/>
    </w:pPr>
    <w:rPr>
      <w:b/>
      <w:snapToGrid w:val="0"/>
      <w:spacing w:val="-3"/>
      <w:lang w:val="es-ES_tradnl"/>
    </w:rPr>
  </w:style>
  <w:style w:type="paragraph" w:styleId="Sangradetextonormal">
    <w:name w:val="Body Text Indent"/>
    <w:basedOn w:val="Normal"/>
    <w:rsid w:val="00383934"/>
    <w:pPr>
      <w:tabs>
        <w:tab w:val="left" w:pos="-720"/>
        <w:tab w:val="left" w:pos="0"/>
      </w:tabs>
      <w:suppressAutoHyphens/>
      <w:ind w:left="720" w:hanging="720"/>
    </w:pPr>
    <w:rPr>
      <w:spacing w:val="-3"/>
      <w:lang w:val="en-US"/>
    </w:rPr>
  </w:style>
  <w:style w:type="paragraph" w:styleId="Textodeglobo">
    <w:name w:val="Balloon Text"/>
    <w:basedOn w:val="Normal"/>
    <w:semiHidden/>
    <w:rsid w:val="00933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A67AEE"/>
    <w:rPr>
      <w:sz w:val="16"/>
      <w:szCs w:val="16"/>
    </w:rPr>
  </w:style>
  <w:style w:type="paragraph" w:styleId="Textocomentario">
    <w:name w:val="annotation text"/>
    <w:basedOn w:val="Normal"/>
    <w:semiHidden/>
    <w:rsid w:val="00A67AEE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67AEE"/>
    <w:rPr>
      <w:b/>
      <w:bCs/>
    </w:rPr>
  </w:style>
  <w:style w:type="character" w:styleId="Hipervnculovisitado">
    <w:name w:val="FollowedHyperlink"/>
    <w:rsid w:val="00BF3097"/>
    <w:rPr>
      <w:color w:val="800080"/>
      <w:u w:val="single"/>
    </w:rPr>
  </w:style>
  <w:style w:type="character" w:customStyle="1" w:styleId="Ttulo1Car">
    <w:name w:val="Título 1 Car"/>
    <w:link w:val="Ttulo1"/>
    <w:uiPriority w:val="1"/>
    <w:rsid w:val="0036138A"/>
    <w:rPr>
      <w:rFonts w:ascii="Calibri" w:eastAsia="Calibri" w:hAnsi="Calibri" w:cs="Calibri"/>
      <w:b/>
      <w:bCs/>
      <w:sz w:val="28"/>
      <w:szCs w:val="28"/>
      <w:lang w:bidi="es-ES"/>
    </w:rPr>
  </w:style>
  <w:style w:type="character" w:customStyle="1" w:styleId="Ttulo2Car">
    <w:name w:val="Título 2 Car"/>
    <w:link w:val="Ttulo2"/>
    <w:uiPriority w:val="1"/>
    <w:rsid w:val="0036138A"/>
    <w:rPr>
      <w:rFonts w:ascii="Calibri" w:eastAsia="Calibri" w:hAnsi="Calibri" w:cs="Calibri"/>
      <w:b/>
      <w:bCs/>
      <w:sz w:val="22"/>
      <w:szCs w:val="22"/>
      <w:u w:val="single" w:color="000000"/>
      <w:lang w:bidi="es-ES"/>
    </w:rPr>
  </w:style>
  <w:style w:type="paragraph" w:styleId="Prrafodelista">
    <w:name w:val="List Paragraph"/>
    <w:basedOn w:val="Normal"/>
    <w:uiPriority w:val="1"/>
    <w:qFormat/>
    <w:rsid w:val="0036138A"/>
    <w:pPr>
      <w:widowControl w:val="0"/>
      <w:autoSpaceDE w:val="0"/>
      <w:autoSpaceDN w:val="0"/>
      <w:ind w:left="1185" w:hanging="361"/>
    </w:pPr>
    <w:rPr>
      <w:rFonts w:ascii="Calibri" w:eastAsia="Calibri" w:hAnsi="Calibri" w:cs="Calibri"/>
      <w:sz w:val="22"/>
      <w:szCs w:val="22"/>
      <w:lang w:bidi="es-ES"/>
    </w:rPr>
  </w:style>
  <w:style w:type="paragraph" w:styleId="Ttulo">
    <w:name w:val="Title"/>
    <w:basedOn w:val="Normal"/>
    <w:next w:val="Normal"/>
    <w:link w:val="TtuloCar"/>
    <w:qFormat/>
    <w:rsid w:val="009E1F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E1FA0"/>
    <w:rPr>
      <w:rFonts w:ascii="Cambria" w:hAnsi="Cambria"/>
      <w:b/>
      <w:bCs/>
      <w:kern w:val="28"/>
      <w:sz w:val="32"/>
      <w:szCs w:val="32"/>
    </w:rPr>
  </w:style>
  <w:style w:type="character" w:customStyle="1" w:styleId="Ttulo6Car">
    <w:name w:val="Título 6 Car"/>
    <w:basedOn w:val="Fuentedeprrafopredeter"/>
    <w:link w:val="Ttulo6"/>
    <w:rsid w:val="00A4324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97"/>
    <w:rPr>
      <w:rFonts w:ascii="CG Times" w:hAnsi="CG Times"/>
      <w:sz w:val="24"/>
    </w:rPr>
  </w:style>
  <w:style w:type="paragraph" w:styleId="Ttulo1">
    <w:name w:val="heading 1"/>
    <w:basedOn w:val="Normal"/>
    <w:link w:val="Ttulo1Car"/>
    <w:uiPriority w:val="1"/>
    <w:qFormat/>
    <w:rsid w:val="0036138A"/>
    <w:pPr>
      <w:widowControl w:val="0"/>
      <w:autoSpaceDE w:val="0"/>
      <w:autoSpaceDN w:val="0"/>
      <w:ind w:left="104"/>
      <w:outlineLvl w:val="0"/>
    </w:pPr>
    <w:rPr>
      <w:rFonts w:ascii="Calibri" w:eastAsia="Calibri" w:hAnsi="Calibri" w:cs="Calibri"/>
      <w:b/>
      <w:bCs/>
      <w:sz w:val="28"/>
      <w:szCs w:val="28"/>
      <w:lang w:bidi="es-ES"/>
    </w:rPr>
  </w:style>
  <w:style w:type="paragraph" w:styleId="Ttulo2">
    <w:name w:val="heading 2"/>
    <w:basedOn w:val="Normal"/>
    <w:link w:val="Ttulo2Car"/>
    <w:uiPriority w:val="1"/>
    <w:qFormat/>
    <w:rsid w:val="0036138A"/>
    <w:pPr>
      <w:widowControl w:val="0"/>
      <w:autoSpaceDE w:val="0"/>
      <w:autoSpaceDN w:val="0"/>
      <w:spacing w:before="56"/>
      <w:ind w:left="464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bidi="es-ES"/>
    </w:rPr>
  </w:style>
  <w:style w:type="paragraph" w:styleId="Ttulo6">
    <w:name w:val="heading 6"/>
    <w:basedOn w:val="Normal"/>
    <w:next w:val="Normal"/>
    <w:link w:val="Ttulo6Car"/>
    <w:qFormat/>
    <w:rsid w:val="00A432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4B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4BC0"/>
    <w:pPr>
      <w:tabs>
        <w:tab w:val="center" w:pos="4252"/>
        <w:tab w:val="right" w:pos="8504"/>
      </w:tabs>
    </w:pPr>
  </w:style>
  <w:style w:type="character" w:styleId="Hipervnculo">
    <w:name w:val="Hyperlink"/>
    <w:rsid w:val="00E94BC0"/>
    <w:rPr>
      <w:color w:val="0000FF"/>
      <w:u w:val="single"/>
    </w:rPr>
  </w:style>
  <w:style w:type="paragraph" w:styleId="Textoindependiente">
    <w:name w:val="Body Text"/>
    <w:basedOn w:val="Normal"/>
    <w:rsid w:val="00383934"/>
    <w:pPr>
      <w:widowControl w:val="0"/>
      <w:tabs>
        <w:tab w:val="left" w:pos="-720"/>
      </w:tabs>
      <w:suppressAutoHyphens/>
      <w:jc w:val="both"/>
    </w:pPr>
    <w:rPr>
      <w:b/>
      <w:snapToGrid w:val="0"/>
      <w:spacing w:val="-3"/>
      <w:lang w:val="es-ES_tradnl"/>
    </w:rPr>
  </w:style>
  <w:style w:type="paragraph" w:styleId="Sangradetextonormal">
    <w:name w:val="Body Text Indent"/>
    <w:basedOn w:val="Normal"/>
    <w:rsid w:val="00383934"/>
    <w:pPr>
      <w:tabs>
        <w:tab w:val="left" w:pos="-720"/>
        <w:tab w:val="left" w:pos="0"/>
      </w:tabs>
      <w:suppressAutoHyphens/>
      <w:ind w:left="720" w:hanging="720"/>
    </w:pPr>
    <w:rPr>
      <w:spacing w:val="-3"/>
      <w:lang w:val="en-US"/>
    </w:rPr>
  </w:style>
  <w:style w:type="paragraph" w:styleId="Textodeglobo">
    <w:name w:val="Balloon Text"/>
    <w:basedOn w:val="Normal"/>
    <w:semiHidden/>
    <w:rsid w:val="00933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A67AEE"/>
    <w:rPr>
      <w:sz w:val="16"/>
      <w:szCs w:val="16"/>
    </w:rPr>
  </w:style>
  <w:style w:type="paragraph" w:styleId="Textocomentario">
    <w:name w:val="annotation text"/>
    <w:basedOn w:val="Normal"/>
    <w:semiHidden/>
    <w:rsid w:val="00A67AEE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67AEE"/>
    <w:rPr>
      <w:b/>
      <w:bCs/>
    </w:rPr>
  </w:style>
  <w:style w:type="character" w:styleId="Hipervnculovisitado">
    <w:name w:val="FollowedHyperlink"/>
    <w:rsid w:val="00BF3097"/>
    <w:rPr>
      <w:color w:val="800080"/>
      <w:u w:val="single"/>
    </w:rPr>
  </w:style>
  <w:style w:type="character" w:customStyle="1" w:styleId="Ttulo1Car">
    <w:name w:val="Título 1 Car"/>
    <w:link w:val="Ttulo1"/>
    <w:uiPriority w:val="1"/>
    <w:rsid w:val="0036138A"/>
    <w:rPr>
      <w:rFonts w:ascii="Calibri" w:eastAsia="Calibri" w:hAnsi="Calibri" w:cs="Calibri"/>
      <w:b/>
      <w:bCs/>
      <w:sz w:val="28"/>
      <w:szCs w:val="28"/>
      <w:lang w:bidi="es-ES"/>
    </w:rPr>
  </w:style>
  <w:style w:type="character" w:customStyle="1" w:styleId="Ttulo2Car">
    <w:name w:val="Título 2 Car"/>
    <w:link w:val="Ttulo2"/>
    <w:uiPriority w:val="1"/>
    <w:rsid w:val="0036138A"/>
    <w:rPr>
      <w:rFonts w:ascii="Calibri" w:eastAsia="Calibri" w:hAnsi="Calibri" w:cs="Calibri"/>
      <w:b/>
      <w:bCs/>
      <w:sz w:val="22"/>
      <w:szCs w:val="22"/>
      <w:u w:val="single" w:color="000000"/>
      <w:lang w:bidi="es-ES"/>
    </w:rPr>
  </w:style>
  <w:style w:type="paragraph" w:styleId="Prrafodelista">
    <w:name w:val="List Paragraph"/>
    <w:basedOn w:val="Normal"/>
    <w:uiPriority w:val="1"/>
    <w:qFormat/>
    <w:rsid w:val="0036138A"/>
    <w:pPr>
      <w:widowControl w:val="0"/>
      <w:autoSpaceDE w:val="0"/>
      <w:autoSpaceDN w:val="0"/>
      <w:ind w:left="1185" w:hanging="361"/>
    </w:pPr>
    <w:rPr>
      <w:rFonts w:ascii="Calibri" w:eastAsia="Calibri" w:hAnsi="Calibri" w:cs="Calibri"/>
      <w:sz w:val="22"/>
      <w:szCs w:val="22"/>
      <w:lang w:bidi="es-ES"/>
    </w:rPr>
  </w:style>
  <w:style w:type="paragraph" w:styleId="Ttulo">
    <w:name w:val="Title"/>
    <w:basedOn w:val="Normal"/>
    <w:next w:val="Normal"/>
    <w:link w:val="TtuloCar"/>
    <w:qFormat/>
    <w:rsid w:val="009E1F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E1FA0"/>
    <w:rPr>
      <w:rFonts w:ascii="Cambria" w:hAnsi="Cambria"/>
      <w:b/>
      <w:bCs/>
      <w:kern w:val="28"/>
      <w:sz w:val="32"/>
      <w:szCs w:val="32"/>
    </w:rPr>
  </w:style>
  <w:style w:type="character" w:customStyle="1" w:styleId="Ttulo6Car">
    <w:name w:val="Título 6 Car"/>
    <w:basedOn w:val="Fuentedeprrafopredeter"/>
    <w:link w:val="Ttulo6"/>
    <w:rsid w:val="00A4324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3741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3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7322">
                                              <w:marLeft w:val="24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1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19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ecretariageneral.ugr.es/pages/proteccion_datos/leyendas-informativas/_img/informacionadicionalgestioneconomicacontercer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Granada,</vt:lpstr>
    </vt:vector>
  </TitlesOfParts>
  <Company>HP</Company>
  <LinksUpToDate>false</LinksUpToDate>
  <CharactersWithSpaces>2020</CharactersWithSpaces>
  <SharedDoc>false</SharedDoc>
  <HLinks>
    <vt:vector size="6" baseType="variant"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Granada,</dc:title>
  <dc:creator>JOSE ANTONIO</dc:creator>
  <cp:lastModifiedBy>moril</cp:lastModifiedBy>
  <cp:revision>5</cp:revision>
  <cp:lastPrinted>2010-03-04T10:29:00Z</cp:lastPrinted>
  <dcterms:created xsi:type="dcterms:W3CDTF">2020-06-12T05:46:00Z</dcterms:created>
  <dcterms:modified xsi:type="dcterms:W3CDTF">2020-07-09T16:53:00Z</dcterms:modified>
</cp:coreProperties>
</file>